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5D" w:rsidRPr="00F67290" w:rsidRDefault="00D45A4C" w:rsidP="00F67290">
      <w:pPr>
        <w:autoSpaceDE w:val="0"/>
        <w:autoSpaceDN w:val="0"/>
        <w:adjustRightInd w:val="0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D45A4C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Szkolny Zestaw </w:t>
      </w:r>
      <w:r w:rsidR="0056656C" w:rsidRPr="00D45A4C">
        <w:rPr>
          <w:rFonts w:ascii="Cambria" w:eastAsia="Times New Roman" w:hAnsi="Cambria" w:cs="Times New Roman"/>
          <w:b/>
          <w:sz w:val="24"/>
          <w:szCs w:val="24"/>
          <w:lang w:eastAsia="ar-SA"/>
        </w:rPr>
        <w:t>Podręczników</w:t>
      </w:r>
      <w:r w:rsidR="00E72FE8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dla klas I po szkole </w:t>
      </w:r>
      <w:r w:rsidR="00744154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podstawowej </w:t>
      </w:r>
      <w:r w:rsidR="00744154" w:rsidRPr="00D45A4C">
        <w:rPr>
          <w:rFonts w:ascii="Cambria" w:eastAsia="Times New Roman" w:hAnsi="Cambria" w:cs="Times New Roman"/>
          <w:b/>
          <w:sz w:val="24"/>
          <w:szCs w:val="24"/>
          <w:lang w:eastAsia="ar-SA"/>
        </w:rPr>
        <w:t>rok</w:t>
      </w:r>
      <w:r w:rsidR="00E72FE8">
        <w:rPr>
          <w:rFonts w:ascii="Cambria" w:eastAsia="Times New Roman" w:hAnsi="Cambria" w:cs="Times New Roman"/>
          <w:b/>
          <w:sz w:val="24"/>
          <w:szCs w:val="24"/>
          <w:lang w:eastAsia="ar-SA"/>
        </w:rPr>
        <w:t xml:space="preserve"> szkolny 2019/2020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94"/>
        <w:gridCol w:w="2468"/>
        <w:gridCol w:w="2212"/>
        <w:gridCol w:w="2126"/>
        <w:gridCol w:w="2552"/>
        <w:gridCol w:w="2977"/>
      </w:tblGrid>
      <w:tr w:rsidR="00B51DE5" w:rsidTr="00B90499">
        <w:tc>
          <w:tcPr>
            <w:tcW w:w="1694" w:type="dxa"/>
          </w:tcPr>
          <w:p w:rsidR="00B51DE5" w:rsidRPr="001A182F" w:rsidRDefault="00B51DE5">
            <w:pPr>
              <w:rPr>
                <w:b/>
              </w:rPr>
            </w:pPr>
            <w:r w:rsidRPr="001A182F">
              <w:rPr>
                <w:b/>
              </w:rPr>
              <w:t xml:space="preserve">Przedmiot </w:t>
            </w:r>
          </w:p>
        </w:tc>
        <w:tc>
          <w:tcPr>
            <w:tcW w:w="2468" w:type="dxa"/>
          </w:tcPr>
          <w:p w:rsidR="00B51DE5" w:rsidRPr="001A182F" w:rsidRDefault="00B51DE5">
            <w:pPr>
              <w:rPr>
                <w:b/>
              </w:rPr>
            </w:pPr>
            <w:r>
              <w:rPr>
                <w:b/>
              </w:rPr>
              <w:t xml:space="preserve">Tytuł podręcznika </w:t>
            </w:r>
          </w:p>
        </w:tc>
        <w:tc>
          <w:tcPr>
            <w:tcW w:w="2212" w:type="dxa"/>
          </w:tcPr>
          <w:p w:rsidR="00B51DE5" w:rsidRPr="001A182F" w:rsidRDefault="00B51DE5">
            <w:pPr>
              <w:rPr>
                <w:b/>
              </w:rPr>
            </w:pPr>
            <w:r>
              <w:rPr>
                <w:b/>
              </w:rPr>
              <w:t xml:space="preserve">Autor </w:t>
            </w:r>
          </w:p>
        </w:tc>
        <w:tc>
          <w:tcPr>
            <w:tcW w:w="2126" w:type="dxa"/>
          </w:tcPr>
          <w:p w:rsidR="00B51DE5" w:rsidRPr="001A182F" w:rsidRDefault="00B51DE5">
            <w:pPr>
              <w:rPr>
                <w:b/>
              </w:rPr>
            </w:pPr>
            <w:r>
              <w:rPr>
                <w:b/>
              </w:rPr>
              <w:t xml:space="preserve">Wydawnictwo </w:t>
            </w:r>
          </w:p>
        </w:tc>
        <w:tc>
          <w:tcPr>
            <w:tcW w:w="2552" w:type="dxa"/>
          </w:tcPr>
          <w:p w:rsidR="00B51DE5" w:rsidRDefault="00B51DE5">
            <w:pPr>
              <w:rPr>
                <w:b/>
              </w:rPr>
            </w:pPr>
            <w:r>
              <w:rPr>
                <w:b/>
              </w:rPr>
              <w:t>Nr dopuszczenia MEN</w:t>
            </w:r>
          </w:p>
        </w:tc>
        <w:tc>
          <w:tcPr>
            <w:tcW w:w="2977" w:type="dxa"/>
          </w:tcPr>
          <w:p w:rsidR="00B51DE5" w:rsidRDefault="00B51DE5">
            <w:pPr>
              <w:rPr>
                <w:b/>
              </w:rPr>
            </w:pPr>
            <w:r>
              <w:rPr>
                <w:b/>
              </w:rPr>
              <w:t>Zakres kształcenia</w:t>
            </w:r>
          </w:p>
          <w:p w:rsidR="00B51DE5" w:rsidRDefault="00B51DE5">
            <w:pPr>
              <w:rPr>
                <w:b/>
              </w:rPr>
            </w:pPr>
          </w:p>
        </w:tc>
      </w:tr>
      <w:tr w:rsidR="00B51DE5" w:rsidTr="00B90499">
        <w:tc>
          <w:tcPr>
            <w:tcW w:w="1694" w:type="dxa"/>
          </w:tcPr>
          <w:p w:rsidR="00B51DE5" w:rsidRPr="002E4214" w:rsidRDefault="00B51DE5" w:rsidP="00831947">
            <w:r w:rsidRPr="002E4214">
              <w:t>Język polski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E5" w:rsidRPr="002E4214" w:rsidRDefault="00B51DE5" w:rsidP="00026D56">
            <w:pPr>
              <w:snapToGrid w:val="0"/>
              <w:rPr>
                <w:rFonts w:ascii="Calibri" w:hAnsi="Calibri" w:cs="Calibri"/>
              </w:rPr>
            </w:pPr>
            <w:r w:rsidRPr="002E4214">
              <w:rPr>
                <w:rFonts w:ascii="Calibri" w:hAnsi="Calibri" w:cs="Calibri"/>
              </w:rPr>
              <w:t>Oblicza epok</w:t>
            </w:r>
            <w:r>
              <w:rPr>
                <w:rFonts w:ascii="Calibri" w:hAnsi="Calibri" w:cs="Calibri"/>
              </w:rPr>
              <w:t>.</w:t>
            </w:r>
          </w:p>
          <w:p w:rsidR="00B51DE5" w:rsidRPr="002E4214" w:rsidRDefault="00B51DE5" w:rsidP="00831947">
            <w:pPr>
              <w:snapToGrid w:val="0"/>
              <w:rPr>
                <w:rFonts w:ascii="Calibri" w:hAnsi="Calibri" w:cs="Calibri"/>
              </w:rPr>
            </w:pPr>
          </w:p>
          <w:p w:rsidR="00B51DE5" w:rsidRPr="002E4214" w:rsidRDefault="00B51DE5" w:rsidP="00831947">
            <w:pPr>
              <w:snapToGrid w:val="0"/>
              <w:rPr>
                <w:rFonts w:ascii="Calibri" w:hAnsi="Calibri" w:cs="Calibri"/>
              </w:rPr>
            </w:pPr>
          </w:p>
          <w:p w:rsidR="00B51DE5" w:rsidRPr="002E4214" w:rsidRDefault="00B51DE5" w:rsidP="00831947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E5" w:rsidRPr="002E4214" w:rsidRDefault="00B51DE5" w:rsidP="00831947">
            <w:pPr>
              <w:ind w:left="884" w:hanging="884"/>
              <w:textAlignment w:val="center"/>
              <w:rPr>
                <w:rFonts w:ascii="Calibri" w:hAnsi="Calibri" w:cs="Calibri"/>
              </w:rPr>
            </w:pPr>
            <w:proofErr w:type="spellStart"/>
            <w:r w:rsidRPr="002E4214">
              <w:rPr>
                <w:rFonts w:ascii="Calibri" w:hAnsi="Calibri" w:cs="Calibri"/>
              </w:rPr>
              <w:t>D.Chemperek</w:t>
            </w:r>
            <w:proofErr w:type="spellEnd"/>
            <w:r w:rsidRPr="002E4214">
              <w:rPr>
                <w:rFonts w:ascii="Calibri" w:hAnsi="Calibri" w:cs="Calibri"/>
              </w:rPr>
              <w:t>,</w:t>
            </w:r>
          </w:p>
          <w:p w:rsidR="00B51DE5" w:rsidRPr="002E4214" w:rsidRDefault="00B51DE5" w:rsidP="00831947">
            <w:pPr>
              <w:ind w:left="884" w:hanging="884"/>
              <w:textAlignment w:val="center"/>
              <w:rPr>
                <w:rFonts w:ascii="Calibri" w:hAnsi="Calibri" w:cs="Calibri"/>
              </w:rPr>
            </w:pPr>
            <w:r w:rsidRPr="002E4214">
              <w:rPr>
                <w:rFonts w:ascii="Calibri" w:hAnsi="Calibri" w:cs="Calibri"/>
              </w:rPr>
              <w:t>A.</w:t>
            </w:r>
            <w:r>
              <w:rPr>
                <w:rFonts w:ascii="Calibri" w:hAnsi="Calibri" w:cs="Calibri"/>
              </w:rPr>
              <w:t xml:space="preserve"> </w:t>
            </w:r>
            <w:r w:rsidRPr="002E4214">
              <w:rPr>
                <w:rFonts w:ascii="Calibri" w:hAnsi="Calibri" w:cs="Calibri"/>
              </w:rPr>
              <w:t>Kalbarczyk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1DE5" w:rsidRPr="002E4214" w:rsidRDefault="00B51DE5" w:rsidP="00831947">
            <w:pPr>
              <w:textAlignment w:val="center"/>
              <w:rPr>
                <w:rFonts w:ascii="Calibri" w:hAnsi="Calibri" w:cs="Calibri"/>
              </w:rPr>
            </w:pPr>
            <w:r w:rsidRPr="002E4214">
              <w:rPr>
                <w:rFonts w:ascii="Calibri" w:hAnsi="Calibri" w:cs="Calibri"/>
              </w:rPr>
              <w:t>WSiP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DE5" w:rsidRPr="002E4214" w:rsidRDefault="00B51DE5" w:rsidP="00026D56">
            <w:pPr>
              <w:textAlignment w:val="center"/>
              <w:rPr>
                <w:rFonts w:ascii="Calibri" w:hAnsi="Calibri" w:cs="Calibri"/>
              </w:rPr>
            </w:pPr>
            <w:r w:rsidRPr="002E4214">
              <w:rPr>
                <w:rFonts w:ascii="Calibri" w:hAnsi="Calibri" w:cs="Calibri"/>
              </w:rPr>
              <w:t>cz.1.1;952/1/2019</w:t>
            </w:r>
          </w:p>
          <w:p w:rsidR="00B51DE5" w:rsidRPr="002E4214" w:rsidRDefault="00B51DE5" w:rsidP="00026D56">
            <w:pPr>
              <w:textAlignment w:val="center"/>
              <w:rPr>
                <w:rFonts w:ascii="Calibri" w:hAnsi="Calibri" w:cs="Calibri"/>
              </w:rPr>
            </w:pPr>
            <w:r w:rsidRPr="002E4214">
              <w:rPr>
                <w:rFonts w:ascii="Calibri" w:hAnsi="Calibri" w:cs="Calibri"/>
              </w:rPr>
              <w:t>cz.2;952/2/2019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DE5" w:rsidRPr="002E4214" w:rsidRDefault="00B51DE5" w:rsidP="00026D56">
            <w:pPr>
              <w:textAlignment w:val="center"/>
              <w:rPr>
                <w:rFonts w:ascii="Calibri" w:hAnsi="Calibri" w:cs="Calibri"/>
              </w:rPr>
            </w:pPr>
            <w:r w:rsidRPr="002E4214">
              <w:rPr>
                <w:rFonts w:ascii="Calibri" w:hAnsi="Calibri" w:cs="Calibri"/>
              </w:rPr>
              <w:t>Zakres podstawowy</w:t>
            </w:r>
          </w:p>
          <w:p w:rsidR="00B51DE5" w:rsidRPr="002E4214" w:rsidRDefault="00B51DE5" w:rsidP="00026D56">
            <w:pPr>
              <w:textAlignment w:val="center"/>
              <w:rPr>
                <w:rFonts w:ascii="Calibri" w:hAnsi="Calibri" w:cs="Calibri"/>
              </w:rPr>
            </w:pPr>
            <w:r w:rsidRPr="002E4214">
              <w:rPr>
                <w:rFonts w:ascii="Calibri" w:hAnsi="Calibri" w:cs="Calibri"/>
              </w:rPr>
              <w:t>Zakres rozszerzony</w:t>
            </w:r>
          </w:p>
        </w:tc>
      </w:tr>
      <w:tr w:rsidR="00B51DE5" w:rsidTr="00B90499">
        <w:tc>
          <w:tcPr>
            <w:tcW w:w="1694" w:type="dxa"/>
          </w:tcPr>
          <w:p w:rsidR="00B51DE5" w:rsidRDefault="00B51DE5">
            <w:r>
              <w:t>Język angielski</w:t>
            </w:r>
          </w:p>
        </w:tc>
        <w:tc>
          <w:tcPr>
            <w:tcW w:w="2468" w:type="dxa"/>
          </w:tcPr>
          <w:p w:rsidR="00B51DE5" w:rsidRDefault="00B51DE5">
            <w:r>
              <w:t>Vision1/2 ( w zależności od poziomu nauczania)</w:t>
            </w:r>
          </w:p>
          <w:p w:rsidR="00B51DE5" w:rsidRDefault="00B51DE5"/>
        </w:tc>
        <w:tc>
          <w:tcPr>
            <w:tcW w:w="2212" w:type="dxa"/>
          </w:tcPr>
          <w:p w:rsidR="00B51DE5" w:rsidRDefault="00B51DE5">
            <w:r>
              <w:t>Jenny Quintana</w:t>
            </w:r>
          </w:p>
          <w:p w:rsidR="00B51DE5" w:rsidRDefault="00B51DE5">
            <w:r>
              <w:t xml:space="preserve">Elizabeth </w:t>
            </w:r>
            <w:proofErr w:type="spellStart"/>
            <w:r>
              <w:t>Sharman</w:t>
            </w:r>
            <w:proofErr w:type="spellEnd"/>
          </w:p>
          <w:p w:rsidR="00B51DE5" w:rsidRDefault="00B51DE5">
            <w:r>
              <w:t xml:space="preserve">Weronika </w:t>
            </w:r>
            <w:proofErr w:type="spellStart"/>
            <w:r>
              <w:t>Sałandyk</w:t>
            </w:r>
            <w:proofErr w:type="spellEnd"/>
          </w:p>
          <w:p w:rsidR="00B51DE5" w:rsidRDefault="00B51DE5"/>
        </w:tc>
        <w:tc>
          <w:tcPr>
            <w:tcW w:w="2126" w:type="dxa"/>
          </w:tcPr>
          <w:p w:rsidR="00B51DE5" w:rsidRDefault="00B51DE5" w:rsidP="005D4CAF">
            <w:r w:rsidRPr="005128FB">
              <w:t>Oxford University Press</w:t>
            </w:r>
          </w:p>
        </w:tc>
        <w:tc>
          <w:tcPr>
            <w:tcW w:w="2552" w:type="dxa"/>
          </w:tcPr>
          <w:p w:rsidR="00B51DE5" w:rsidRPr="005128FB" w:rsidRDefault="00B51DE5" w:rsidP="005128FB">
            <w:r w:rsidRPr="005128FB">
              <w:t>986/2/2019</w:t>
            </w:r>
          </w:p>
          <w:p w:rsidR="00B51DE5" w:rsidRDefault="00B51DE5" w:rsidP="005D4CAF"/>
        </w:tc>
        <w:tc>
          <w:tcPr>
            <w:tcW w:w="2977" w:type="dxa"/>
          </w:tcPr>
          <w:p w:rsidR="00B51DE5" w:rsidRDefault="00B51DE5" w:rsidP="005D4CAF">
            <w:r w:rsidRPr="005128FB">
              <w:t>Zakres podstawowy</w:t>
            </w:r>
          </w:p>
          <w:p w:rsidR="00B51DE5" w:rsidRDefault="00B51DE5" w:rsidP="005128FB">
            <w:r w:rsidRPr="005128FB">
              <w:t xml:space="preserve">Zakres </w:t>
            </w:r>
            <w:r>
              <w:t>rozszerzony</w:t>
            </w:r>
          </w:p>
        </w:tc>
      </w:tr>
      <w:tr w:rsidR="00B51DE5" w:rsidTr="00B90499">
        <w:tc>
          <w:tcPr>
            <w:tcW w:w="1694" w:type="dxa"/>
            <w:vMerge w:val="restart"/>
          </w:tcPr>
          <w:p w:rsidR="00B51DE5" w:rsidRDefault="00B51DE5">
            <w:r>
              <w:t xml:space="preserve">Język niemiecki </w:t>
            </w:r>
          </w:p>
        </w:tc>
        <w:tc>
          <w:tcPr>
            <w:tcW w:w="2468" w:type="dxa"/>
          </w:tcPr>
          <w:p w:rsidR="00B51DE5" w:rsidRDefault="00B51DE5" w:rsidP="00831947">
            <w:proofErr w:type="spellStart"/>
            <w:r w:rsidRPr="00D64477">
              <w:t>Trends</w:t>
            </w:r>
            <w:proofErr w:type="spellEnd"/>
            <w:r w:rsidRPr="00D64477">
              <w:t xml:space="preserve"> 1 Podręcznik do języka niemieckiego dla liceów i techników. Poziom A1.</w:t>
            </w:r>
          </w:p>
        </w:tc>
        <w:tc>
          <w:tcPr>
            <w:tcW w:w="2212" w:type="dxa"/>
          </w:tcPr>
          <w:p w:rsidR="00B51DE5" w:rsidRDefault="00B51DE5">
            <w:r w:rsidRPr="00D64477">
              <w:t xml:space="preserve">Anna Życka, </w:t>
            </w:r>
          </w:p>
          <w:p w:rsidR="00B51DE5" w:rsidRDefault="00B51DE5">
            <w:r w:rsidRPr="00D64477">
              <w:t xml:space="preserve">Ewa Kościelniak-Walewska, </w:t>
            </w:r>
          </w:p>
          <w:p w:rsidR="00B51DE5" w:rsidRDefault="00B51DE5">
            <w:r w:rsidRPr="00D64477">
              <w:t xml:space="preserve">Andy Christian </w:t>
            </w:r>
            <w:proofErr w:type="spellStart"/>
            <w:r w:rsidRPr="00D64477">
              <w:t>Körber</w:t>
            </w:r>
            <w:proofErr w:type="spellEnd"/>
          </w:p>
        </w:tc>
        <w:tc>
          <w:tcPr>
            <w:tcW w:w="2126" w:type="dxa"/>
          </w:tcPr>
          <w:p w:rsidR="00B51DE5" w:rsidRDefault="00B51DE5">
            <w:r>
              <w:t>Nowa Era</w:t>
            </w:r>
          </w:p>
        </w:tc>
        <w:tc>
          <w:tcPr>
            <w:tcW w:w="2552" w:type="dxa"/>
          </w:tcPr>
          <w:p w:rsidR="00B90499" w:rsidRDefault="00B51DE5">
            <w:r w:rsidRPr="00D64477">
              <w:t xml:space="preserve">940/1/2018 - NPP; </w:t>
            </w:r>
          </w:p>
          <w:p w:rsidR="00B51DE5" w:rsidRDefault="00B51DE5">
            <w:r w:rsidRPr="00D64477">
              <w:t>970/1/2019 - SPP</w:t>
            </w:r>
          </w:p>
        </w:tc>
        <w:tc>
          <w:tcPr>
            <w:tcW w:w="2977" w:type="dxa"/>
          </w:tcPr>
          <w:p w:rsidR="00B51DE5" w:rsidRDefault="00B51DE5">
            <w:r w:rsidRPr="005C7472">
              <w:t>Zakres podstawowy</w:t>
            </w:r>
          </w:p>
        </w:tc>
      </w:tr>
      <w:tr w:rsidR="00B51DE5" w:rsidTr="00B90499">
        <w:tc>
          <w:tcPr>
            <w:tcW w:w="1694" w:type="dxa"/>
            <w:vMerge/>
          </w:tcPr>
          <w:p w:rsidR="00B51DE5" w:rsidRDefault="00B51DE5"/>
        </w:tc>
        <w:tc>
          <w:tcPr>
            <w:tcW w:w="2468" w:type="dxa"/>
          </w:tcPr>
          <w:p w:rsidR="00B51DE5" w:rsidRPr="00D64477" w:rsidRDefault="00B51DE5" w:rsidP="00831947">
            <w:proofErr w:type="spellStart"/>
            <w:r w:rsidRPr="00D64477">
              <w:t>Trends</w:t>
            </w:r>
            <w:proofErr w:type="spellEnd"/>
            <w:r w:rsidRPr="00D64477">
              <w:t xml:space="preserve"> 2 Podręcznik do języka niemieckiego dla szkół ponadpodstawowych. A1+</w:t>
            </w:r>
          </w:p>
        </w:tc>
        <w:tc>
          <w:tcPr>
            <w:tcW w:w="2212" w:type="dxa"/>
          </w:tcPr>
          <w:p w:rsidR="00B51DE5" w:rsidRDefault="00B51DE5">
            <w:r w:rsidRPr="00D64477">
              <w:t>Anna Życka,</w:t>
            </w:r>
          </w:p>
          <w:p w:rsidR="00B51DE5" w:rsidRDefault="00B51DE5">
            <w:r w:rsidRPr="00D64477">
              <w:t xml:space="preserve"> Ewa Kościelniak-Walewska, </w:t>
            </w:r>
          </w:p>
          <w:p w:rsidR="00B51DE5" w:rsidRDefault="00B51DE5">
            <w:r w:rsidRPr="00D64477">
              <w:t xml:space="preserve">Andy Christian </w:t>
            </w:r>
            <w:proofErr w:type="spellStart"/>
            <w:r w:rsidRPr="00D64477">
              <w:t>Körber</w:t>
            </w:r>
            <w:proofErr w:type="spellEnd"/>
          </w:p>
        </w:tc>
        <w:tc>
          <w:tcPr>
            <w:tcW w:w="2126" w:type="dxa"/>
          </w:tcPr>
          <w:p w:rsidR="00B51DE5" w:rsidRDefault="00B51DE5">
            <w:r>
              <w:t>Nowa Era</w:t>
            </w:r>
          </w:p>
        </w:tc>
        <w:tc>
          <w:tcPr>
            <w:tcW w:w="2552" w:type="dxa"/>
          </w:tcPr>
          <w:p w:rsidR="00B90499" w:rsidRDefault="00B51DE5">
            <w:r w:rsidRPr="00D64477">
              <w:t xml:space="preserve">940/2/2019 - NPP; </w:t>
            </w:r>
          </w:p>
          <w:p w:rsidR="00B51DE5" w:rsidRDefault="00B51DE5">
            <w:r w:rsidRPr="00D64477">
              <w:t>970/2/2019 - SPP</w:t>
            </w:r>
          </w:p>
        </w:tc>
        <w:tc>
          <w:tcPr>
            <w:tcW w:w="2977" w:type="dxa"/>
          </w:tcPr>
          <w:p w:rsidR="00B51DE5" w:rsidRDefault="00B51DE5">
            <w:r w:rsidRPr="009D7CB8">
              <w:t>Zakres podstawowy</w:t>
            </w:r>
          </w:p>
        </w:tc>
      </w:tr>
      <w:tr w:rsidR="009B29EB" w:rsidTr="00B90499">
        <w:tc>
          <w:tcPr>
            <w:tcW w:w="1694" w:type="dxa"/>
            <w:vMerge w:val="restart"/>
          </w:tcPr>
          <w:p w:rsidR="009B29EB" w:rsidRDefault="009B29EB">
            <w:r>
              <w:t xml:space="preserve">Historia </w:t>
            </w:r>
          </w:p>
        </w:tc>
        <w:tc>
          <w:tcPr>
            <w:tcW w:w="2468" w:type="dxa"/>
          </w:tcPr>
          <w:p w:rsidR="009B29EB" w:rsidRDefault="009B29EB" w:rsidP="009B29EB">
            <w:r>
              <w:t xml:space="preserve">Historia 1. </w:t>
            </w:r>
          </w:p>
          <w:p w:rsidR="009B29EB" w:rsidRDefault="009B29EB" w:rsidP="009B29EB"/>
          <w:p w:rsidR="009B29EB" w:rsidRDefault="009B29EB"/>
        </w:tc>
        <w:tc>
          <w:tcPr>
            <w:tcW w:w="2212" w:type="dxa"/>
          </w:tcPr>
          <w:p w:rsidR="009B29EB" w:rsidRDefault="009B29EB">
            <w:r w:rsidRPr="009B29EB">
              <w:t xml:space="preserve">R. Lolo, K. Wiśniewski, M. </w:t>
            </w:r>
            <w:proofErr w:type="spellStart"/>
            <w:r w:rsidRPr="009B29EB">
              <w:t>Faszcz</w:t>
            </w:r>
            <w:proofErr w:type="spellEnd"/>
            <w:r w:rsidRPr="009B29EB">
              <w:t>.</w:t>
            </w:r>
          </w:p>
        </w:tc>
        <w:tc>
          <w:tcPr>
            <w:tcW w:w="2126" w:type="dxa"/>
          </w:tcPr>
          <w:p w:rsidR="009B29EB" w:rsidRDefault="009B29EB" w:rsidP="00B21211">
            <w:r w:rsidRPr="009B29EB">
              <w:t>WSiP</w:t>
            </w:r>
          </w:p>
        </w:tc>
        <w:tc>
          <w:tcPr>
            <w:tcW w:w="2552" w:type="dxa"/>
          </w:tcPr>
          <w:p w:rsidR="009B29EB" w:rsidRDefault="009B29EB" w:rsidP="00B21211">
            <w:r w:rsidRPr="009B29EB">
              <w:t>987/1/2019</w:t>
            </w:r>
          </w:p>
        </w:tc>
        <w:tc>
          <w:tcPr>
            <w:tcW w:w="2977" w:type="dxa"/>
          </w:tcPr>
          <w:p w:rsidR="009B29EB" w:rsidRDefault="009B29EB" w:rsidP="00B21211">
            <w:r w:rsidRPr="00D34C01">
              <w:t>Zakres podstawowy</w:t>
            </w:r>
          </w:p>
        </w:tc>
      </w:tr>
      <w:tr w:rsidR="009B29EB" w:rsidTr="00B90499">
        <w:tc>
          <w:tcPr>
            <w:tcW w:w="1694" w:type="dxa"/>
            <w:vMerge/>
          </w:tcPr>
          <w:p w:rsidR="009B29EB" w:rsidRDefault="009B29EB"/>
        </w:tc>
        <w:tc>
          <w:tcPr>
            <w:tcW w:w="2468" w:type="dxa"/>
          </w:tcPr>
          <w:p w:rsidR="009B29EB" w:rsidRDefault="009B29EB" w:rsidP="009B29EB">
            <w:r>
              <w:t>Historia 1</w:t>
            </w:r>
          </w:p>
          <w:p w:rsidR="009B29EB" w:rsidRDefault="009B29EB" w:rsidP="009B29EB"/>
        </w:tc>
        <w:tc>
          <w:tcPr>
            <w:tcW w:w="2212" w:type="dxa"/>
          </w:tcPr>
          <w:p w:rsidR="009B29EB" w:rsidRPr="009B29EB" w:rsidRDefault="009B29EB">
            <w:r w:rsidRPr="009B29EB">
              <w:t>K. Zielińska, J. Choińska-Mika, M. Tymowski.</w:t>
            </w:r>
          </w:p>
        </w:tc>
        <w:tc>
          <w:tcPr>
            <w:tcW w:w="2126" w:type="dxa"/>
          </w:tcPr>
          <w:p w:rsidR="009B29EB" w:rsidRPr="009B29EB" w:rsidRDefault="009B29EB" w:rsidP="00B21211">
            <w:r w:rsidRPr="009B29EB">
              <w:t>WSiP</w:t>
            </w:r>
          </w:p>
        </w:tc>
        <w:tc>
          <w:tcPr>
            <w:tcW w:w="2552" w:type="dxa"/>
          </w:tcPr>
          <w:p w:rsidR="009B29EB" w:rsidRPr="009B29EB" w:rsidRDefault="009B29EB" w:rsidP="00B21211">
            <w:r w:rsidRPr="009B29EB">
              <w:t>982/1/2019</w:t>
            </w:r>
          </w:p>
        </w:tc>
        <w:tc>
          <w:tcPr>
            <w:tcW w:w="2977" w:type="dxa"/>
          </w:tcPr>
          <w:p w:rsidR="009B29EB" w:rsidRPr="00D34C01" w:rsidRDefault="009B29EB" w:rsidP="00B21211">
            <w:r>
              <w:t xml:space="preserve"> Zakres rozszerzony</w:t>
            </w:r>
          </w:p>
        </w:tc>
      </w:tr>
      <w:tr w:rsidR="00B51DE5" w:rsidTr="00B90499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E5" w:rsidRPr="007A4BB4" w:rsidRDefault="00B51DE5" w:rsidP="00D45A4C">
            <w:pPr>
              <w:rPr>
                <w:rFonts w:ascii="Calibri" w:hAnsi="Calibri" w:cs="Calibri"/>
              </w:rPr>
            </w:pPr>
            <w:r w:rsidRPr="007A4BB4">
              <w:rPr>
                <w:rFonts w:ascii="Calibri" w:hAnsi="Calibri" w:cs="Calibri"/>
              </w:rPr>
              <w:t>Wiedza o społeczeństwie</w:t>
            </w:r>
          </w:p>
        </w:tc>
        <w:tc>
          <w:tcPr>
            <w:tcW w:w="2468" w:type="dxa"/>
          </w:tcPr>
          <w:p w:rsidR="00B51DE5" w:rsidRDefault="00B51DE5" w:rsidP="00F4478F">
            <w:r>
              <w:t>W centrum uwagi.</w:t>
            </w:r>
          </w:p>
          <w:p w:rsidR="00B51DE5" w:rsidRDefault="00B51DE5" w:rsidP="00F4478F"/>
        </w:tc>
        <w:tc>
          <w:tcPr>
            <w:tcW w:w="2212" w:type="dxa"/>
          </w:tcPr>
          <w:p w:rsidR="00B51DE5" w:rsidRDefault="00B51DE5" w:rsidP="00D45A4C">
            <w:r w:rsidRPr="00F4478F">
              <w:t xml:space="preserve"> Arkadiusz Janicki, Justyna </w:t>
            </w:r>
            <w:proofErr w:type="spellStart"/>
            <w:r w:rsidRPr="00F4478F">
              <w:t>Kięczkowska</w:t>
            </w:r>
            <w:proofErr w:type="spellEnd"/>
            <w:r>
              <w:t xml:space="preserve"> </w:t>
            </w:r>
            <w:r w:rsidRPr="00F4478F">
              <w:t xml:space="preserve">, Mariusz </w:t>
            </w:r>
            <w:proofErr w:type="spellStart"/>
            <w:r w:rsidRPr="00F4478F">
              <w:t>Menz</w:t>
            </w:r>
            <w:proofErr w:type="spellEnd"/>
          </w:p>
        </w:tc>
        <w:tc>
          <w:tcPr>
            <w:tcW w:w="2126" w:type="dxa"/>
          </w:tcPr>
          <w:p w:rsidR="00B51DE5" w:rsidRDefault="00B51DE5" w:rsidP="00D45A4C">
            <w:r w:rsidRPr="00F4478F">
              <w:t>Nowa Era</w:t>
            </w:r>
          </w:p>
        </w:tc>
        <w:tc>
          <w:tcPr>
            <w:tcW w:w="2552" w:type="dxa"/>
          </w:tcPr>
          <w:p w:rsidR="00B51DE5" w:rsidRDefault="009B29EB" w:rsidP="00D45A4C">
            <w:r w:rsidRPr="009B29EB">
              <w:t>1034/1/2019</w:t>
            </w:r>
          </w:p>
        </w:tc>
        <w:tc>
          <w:tcPr>
            <w:tcW w:w="2977" w:type="dxa"/>
          </w:tcPr>
          <w:p w:rsidR="00B51DE5" w:rsidRDefault="00B51DE5" w:rsidP="00D45A4C">
            <w:r>
              <w:t>Zakres podstawowy</w:t>
            </w:r>
          </w:p>
        </w:tc>
      </w:tr>
      <w:tr w:rsidR="00B51DE5" w:rsidTr="00B90499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E5" w:rsidRPr="007A4BB4" w:rsidRDefault="00B51DE5" w:rsidP="00D45A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Filozofia </w:t>
            </w:r>
          </w:p>
          <w:p w:rsidR="00B51DE5" w:rsidRPr="007A4BB4" w:rsidRDefault="00B51DE5" w:rsidP="00D45A4C">
            <w:pPr>
              <w:rPr>
                <w:rFonts w:ascii="Calibri" w:hAnsi="Calibri" w:cs="Calibri"/>
              </w:rPr>
            </w:pPr>
          </w:p>
        </w:tc>
        <w:tc>
          <w:tcPr>
            <w:tcW w:w="2468" w:type="dxa"/>
          </w:tcPr>
          <w:p w:rsidR="00B51DE5" w:rsidRDefault="00B51DE5" w:rsidP="00EB0956">
            <w:r>
              <w:t>Spotkania z filozofią.</w:t>
            </w:r>
          </w:p>
          <w:p w:rsidR="00B51DE5" w:rsidRDefault="00B51DE5" w:rsidP="00EB0956"/>
        </w:tc>
        <w:tc>
          <w:tcPr>
            <w:tcW w:w="2212" w:type="dxa"/>
          </w:tcPr>
          <w:p w:rsidR="00B51DE5" w:rsidRDefault="00B51DE5" w:rsidP="00026D56">
            <w:r>
              <w:t>Monika Bokiniec,</w:t>
            </w:r>
          </w:p>
          <w:p w:rsidR="00B51DE5" w:rsidRDefault="00B51DE5" w:rsidP="00026D56">
            <w:r>
              <w:t xml:space="preserve">Sylwester </w:t>
            </w:r>
            <w:proofErr w:type="spellStart"/>
            <w:r>
              <w:t>Zielka</w:t>
            </w:r>
            <w:proofErr w:type="spellEnd"/>
            <w:r>
              <w:t xml:space="preserve"> </w:t>
            </w:r>
          </w:p>
          <w:p w:rsidR="00F67290" w:rsidRDefault="00F67290" w:rsidP="00026D56"/>
        </w:tc>
        <w:tc>
          <w:tcPr>
            <w:tcW w:w="2126" w:type="dxa"/>
          </w:tcPr>
          <w:p w:rsidR="00B51DE5" w:rsidRDefault="00B51DE5" w:rsidP="00D45A4C">
            <w:r>
              <w:t>Nowa Era</w:t>
            </w:r>
          </w:p>
        </w:tc>
        <w:tc>
          <w:tcPr>
            <w:tcW w:w="2552" w:type="dxa"/>
          </w:tcPr>
          <w:p w:rsidR="00B51DE5" w:rsidRDefault="00B51DE5" w:rsidP="00D45A4C"/>
        </w:tc>
        <w:tc>
          <w:tcPr>
            <w:tcW w:w="2977" w:type="dxa"/>
          </w:tcPr>
          <w:p w:rsidR="00B51DE5" w:rsidRDefault="00B51DE5" w:rsidP="00D45A4C">
            <w:r w:rsidRPr="00026D56">
              <w:t>Zakres podstawowy</w:t>
            </w:r>
          </w:p>
        </w:tc>
      </w:tr>
      <w:tr w:rsidR="00B51DE5" w:rsidTr="00B90499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E5" w:rsidRPr="007A4BB4" w:rsidRDefault="00B51DE5" w:rsidP="00D45A4C">
            <w:pPr>
              <w:jc w:val="both"/>
              <w:rPr>
                <w:rFonts w:ascii="Calibri" w:hAnsi="Calibri" w:cs="Calibri"/>
              </w:rPr>
            </w:pPr>
            <w:r w:rsidRPr="007A4BB4">
              <w:rPr>
                <w:rFonts w:ascii="Calibri" w:hAnsi="Calibri" w:cs="Calibri"/>
              </w:rPr>
              <w:lastRenderedPageBreak/>
              <w:t>Matematyka</w:t>
            </w:r>
          </w:p>
          <w:p w:rsidR="00B51DE5" w:rsidRPr="007A4BB4" w:rsidRDefault="00B51DE5" w:rsidP="00D45A4C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68" w:type="dxa"/>
          </w:tcPr>
          <w:p w:rsidR="00B51DE5" w:rsidRDefault="00B51DE5" w:rsidP="00D64477">
            <w:r>
              <w:t>Matematyka 1.</w:t>
            </w:r>
          </w:p>
        </w:tc>
        <w:tc>
          <w:tcPr>
            <w:tcW w:w="2212" w:type="dxa"/>
          </w:tcPr>
          <w:p w:rsidR="00B51DE5" w:rsidRDefault="00F60690" w:rsidP="00BA31CA">
            <w:proofErr w:type="spellStart"/>
            <w:r>
              <w:t>W.Babiański</w:t>
            </w:r>
            <w:proofErr w:type="spellEnd"/>
          </w:p>
          <w:p w:rsidR="00F60690" w:rsidRDefault="00F60690" w:rsidP="00BA31CA">
            <w:r>
              <w:t>L.ChańkoK.Wej</w:t>
            </w:r>
          </w:p>
          <w:p w:rsidR="00B51DE5" w:rsidRDefault="00B51DE5" w:rsidP="00BA31CA"/>
        </w:tc>
        <w:tc>
          <w:tcPr>
            <w:tcW w:w="2126" w:type="dxa"/>
          </w:tcPr>
          <w:p w:rsidR="00B51DE5" w:rsidRDefault="00B51DE5" w:rsidP="00D45A4C">
            <w:r>
              <w:t>Nowa Era</w:t>
            </w:r>
          </w:p>
        </w:tc>
        <w:tc>
          <w:tcPr>
            <w:tcW w:w="2552" w:type="dxa"/>
          </w:tcPr>
          <w:p w:rsidR="00B51DE5" w:rsidRDefault="00B51DE5" w:rsidP="00D45A4C">
            <w:r w:rsidRPr="00701BA4">
              <w:t>988/1/2019</w:t>
            </w:r>
          </w:p>
        </w:tc>
        <w:tc>
          <w:tcPr>
            <w:tcW w:w="2977" w:type="dxa"/>
          </w:tcPr>
          <w:p w:rsidR="00B51DE5" w:rsidRDefault="00B51DE5" w:rsidP="00D45A4C">
            <w:r w:rsidRPr="005C7472">
              <w:t>Zakres podstawowy</w:t>
            </w:r>
          </w:p>
        </w:tc>
      </w:tr>
      <w:tr w:rsidR="00B51DE5" w:rsidTr="00B90499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DE5" w:rsidRPr="007A4BB4" w:rsidRDefault="00B51DE5" w:rsidP="00EB0956">
            <w:pPr>
              <w:jc w:val="both"/>
              <w:rPr>
                <w:rFonts w:ascii="Calibri" w:hAnsi="Calibri" w:cs="Calibri"/>
              </w:rPr>
            </w:pPr>
            <w:r w:rsidRPr="007A4BB4">
              <w:rPr>
                <w:rFonts w:ascii="Calibri" w:hAnsi="Calibri" w:cs="Calibri"/>
              </w:rPr>
              <w:t>Geografia</w:t>
            </w:r>
          </w:p>
          <w:p w:rsidR="00B51DE5" w:rsidRPr="007A4BB4" w:rsidRDefault="00B51DE5" w:rsidP="00EB095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E5" w:rsidRPr="007A4BB4" w:rsidRDefault="00B51DE5" w:rsidP="00EB09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Oblicza geografii 1.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E5" w:rsidRDefault="00B51DE5" w:rsidP="00EB09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Roman Malarz,</w:t>
            </w:r>
          </w:p>
          <w:p w:rsidR="00B51DE5" w:rsidRDefault="00B51DE5" w:rsidP="00EB09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Marek Więckowski</w:t>
            </w:r>
          </w:p>
          <w:p w:rsidR="00B51DE5" w:rsidRPr="007A4BB4" w:rsidRDefault="00B51DE5" w:rsidP="00EB0956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E5" w:rsidRPr="007A4BB4" w:rsidRDefault="00B51DE5" w:rsidP="00EB0956">
            <w:pPr>
              <w:rPr>
                <w:rFonts w:ascii="Calibri" w:hAnsi="Calibri" w:cs="Calibri"/>
              </w:rPr>
            </w:pPr>
            <w:r w:rsidRPr="009D7CB8">
              <w:rPr>
                <w:rFonts w:ascii="Calibri" w:hAnsi="Calibri" w:cs="Calibri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DE5" w:rsidRPr="007A4BB4" w:rsidRDefault="00B51DE5" w:rsidP="00EB09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983/1/2019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DE5" w:rsidRPr="007A4BB4" w:rsidRDefault="00B51DE5" w:rsidP="00EB09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Zakres podstawowy</w:t>
            </w:r>
          </w:p>
        </w:tc>
      </w:tr>
      <w:tr w:rsidR="00B51DE5" w:rsidTr="00B90499"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E5" w:rsidRPr="007A4BB4" w:rsidRDefault="00B51DE5" w:rsidP="00701BA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E5" w:rsidRPr="007A4BB4" w:rsidRDefault="00B51DE5" w:rsidP="00701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Oblicza geografii 1.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E5" w:rsidRDefault="00B51DE5" w:rsidP="00701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Roman Malarz,</w:t>
            </w:r>
          </w:p>
          <w:p w:rsidR="00B51DE5" w:rsidRDefault="00B51DE5" w:rsidP="00701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Marek Więckowski</w:t>
            </w:r>
          </w:p>
          <w:p w:rsidR="00B51DE5" w:rsidRPr="007A4BB4" w:rsidRDefault="00B51DE5" w:rsidP="00701BA4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E5" w:rsidRPr="007A4BB4" w:rsidRDefault="00B51DE5" w:rsidP="00701BA4">
            <w:pPr>
              <w:rPr>
                <w:rFonts w:ascii="Calibri" w:hAnsi="Calibri" w:cs="Calibri"/>
              </w:rPr>
            </w:pPr>
            <w:r w:rsidRPr="009D7CB8">
              <w:rPr>
                <w:rFonts w:ascii="Calibri" w:hAnsi="Calibri" w:cs="Calibri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DE5" w:rsidRDefault="00B51DE5" w:rsidP="00701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973/1/2019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DE5" w:rsidRDefault="00B51DE5" w:rsidP="00701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Zakres rozszerzony</w:t>
            </w:r>
          </w:p>
        </w:tc>
      </w:tr>
      <w:tr w:rsidR="00B51DE5" w:rsidTr="00B90499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E5" w:rsidRPr="007A4BB4" w:rsidRDefault="00B51DE5" w:rsidP="00701BA4">
            <w:pPr>
              <w:jc w:val="both"/>
              <w:rPr>
                <w:rFonts w:ascii="Calibri" w:hAnsi="Calibri" w:cs="Calibri"/>
              </w:rPr>
            </w:pPr>
            <w:r w:rsidRPr="007A4BB4">
              <w:rPr>
                <w:rFonts w:ascii="Calibri" w:hAnsi="Calibri" w:cs="Calibri"/>
              </w:rPr>
              <w:t>Fizyka</w:t>
            </w:r>
          </w:p>
          <w:p w:rsidR="00B51DE5" w:rsidRPr="007A4BB4" w:rsidRDefault="00B51DE5" w:rsidP="00701BA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E5" w:rsidRDefault="00B51DE5" w:rsidP="00701BA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Odkryć fizykę.</w:t>
            </w:r>
          </w:p>
          <w:p w:rsidR="00B51DE5" w:rsidRPr="007A4BB4" w:rsidRDefault="00B51DE5" w:rsidP="00701BA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E5" w:rsidRDefault="00B51DE5" w:rsidP="00701BA4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Marcin Braun,</w:t>
            </w:r>
          </w:p>
          <w:p w:rsidR="00B51DE5" w:rsidRDefault="00B51DE5" w:rsidP="00701BA4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Weronika Śliwa</w:t>
            </w:r>
          </w:p>
          <w:p w:rsidR="00B51DE5" w:rsidRPr="00817E23" w:rsidRDefault="00B51DE5" w:rsidP="00701BA4">
            <w:pPr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E5" w:rsidRPr="00817E23" w:rsidRDefault="00B51DE5" w:rsidP="00701BA4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DE5" w:rsidRPr="00817E23" w:rsidRDefault="00B51DE5" w:rsidP="00701BA4">
            <w:pPr>
              <w:rPr>
                <w:rFonts w:ascii="Calibri" w:hAnsi="Calibri" w:cs="Calibri"/>
                <w:lang w:eastAsia="pl-PL"/>
              </w:rPr>
            </w:pPr>
            <w:r w:rsidRPr="00BB1A93">
              <w:rPr>
                <w:rFonts w:ascii="Calibri" w:hAnsi="Calibri" w:cs="Calibri"/>
                <w:lang w:eastAsia="pl-PL"/>
              </w:rPr>
              <w:t>1001/1/2019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DE5" w:rsidRPr="00817E23" w:rsidRDefault="00B51DE5" w:rsidP="00701BA4">
            <w:pPr>
              <w:rPr>
                <w:rFonts w:ascii="Calibri" w:hAnsi="Calibri" w:cs="Calibri"/>
                <w:lang w:eastAsia="pl-PL"/>
              </w:rPr>
            </w:pPr>
            <w:r w:rsidRPr="00661921">
              <w:rPr>
                <w:rFonts w:ascii="Calibri" w:hAnsi="Calibri" w:cs="Calibri"/>
                <w:lang w:eastAsia="pl-PL"/>
              </w:rPr>
              <w:t>Zakres podstawowy</w:t>
            </w:r>
          </w:p>
        </w:tc>
      </w:tr>
      <w:tr w:rsidR="00B51DE5" w:rsidTr="00B90499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E5" w:rsidRPr="007A4BB4" w:rsidRDefault="00B51DE5" w:rsidP="00701BA4">
            <w:pPr>
              <w:jc w:val="both"/>
              <w:rPr>
                <w:rFonts w:ascii="Calibri" w:hAnsi="Calibri" w:cs="Calibri"/>
              </w:rPr>
            </w:pPr>
            <w:r w:rsidRPr="007A4BB4">
              <w:rPr>
                <w:rFonts w:ascii="Calibri" w:hAnsi="Calibri" w:cs="Calibri"/>
              </w:rPr>
              <w:t>Chemia</w:t>
            </w:r>
          </w:p>
          <w:p w:rsidR="00B51DE5" w:rsidRPr="007A4BB4" w:rsidRDefault="00B51DE5" w:rsidP="00701BA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E5" w:rsidRPr="00817E23" w:rsidRDefault="00B51DE5" w:rsidP="00701BA4">
            <w:pPr>
              <w:pStyle w:val="Normalny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To jest chemia.</w:t>
            </w:r>
          </w:p>
        </w:tc>
        <w:tc>
          <w:tcPr>
            <w:tcW w:w="2212" w:type="dxa"/>
          </w:tcPr>
          <w:p w:rsidR="00B51DE5" w:rsidRDefault="00B51DE5" w:rsidP="00701BA4">
            <w:r>
              <w:t>M. Litwin,</w:t>
            </w:r>
          </w:p>
          <w:p w:rsidR="00B51DE5" w:rsidRDefault="00B51DE5" w:rsidP="00701BA4">
            <w:r>
              <w:t>S. Styka – Wlazło</w:t>
            </w:r>
          </w:p>
          <w:p w:rsidR="00B51DE5" w:rsidRDefault="00B51DE5" w:rsidP="00701BA4"/>
        </w:tc>
        <w:tc>
          <w:tcPr>
            <w:tcW w:w="2126" w:type="dxa"/>
          </w:tcPr>
          <w:p w:rsidR="00B51DE5" w:rsidRDefault="00B51DE5" w:rsidP="00701BA4">
            <w:r w:rsidRPr="00DC7369">
              <w:t>Nowa Era</w:t>
            </w:r>
          </w:p>
        </w:tc>
        <w:tc>
          <w:tcPr>
            <w:tcW w:w="2552" w:type="dxa"/>
          </w:tcPr>
          <w:p w:rsidR="00B51DE5" w:rsidRDefault="00B51DE5" w:rsidP="00701BA4">
            <w:r>
              <w:t>994/1/2019</w:t>
            </w:r>
          </w:p>
        </w:tc>
        <w:tc>
          <w:tcPr>
            <w:tcW w:w="2977" w:type="dxa"/>
          </w:tcPr>
          <w:p w:rsidR="00B51DE5" w:rsidRDefault="00B51DE5" w:rsidP="00701BA4">
            <w:r w:rsidRPr="00661921">
              <w:t>Zakres podstawowy</w:t>
            </w:r>
          </w:p>
        </w:tc>
      </w:tr>
      <w:tr w:rsidR="00B51DE5" w:rsidTr="00B90499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E5" w:rsidRPr="007A4BB4" w:rsidRDefault="00B51DE5" w:rsidP="00701BA4">
            <w:pPr>
              <w:jc w:val="both"/>
              <w:rPr>
                <w:rFonts w:ascii="Calibri" w:hAnsi="Calibri" w:cs="Calibri"/>
              </w:rPr>
            </w:pPr>
            <w:r w:rsidRPr="007A4BB4">
              <w:rPr>
                <w:rFonts w:ascii="Calibri" w:hAnsi="Calibri" w:cs="Calibri"/>
              </w:rPr>
              <w:t>Biologia</w:t>
            </w:r>
          </w:p>
          <w:p w:rsidR="00B51DE5" w:rsidRPr="007A4BB4" w:rsidRDefault="00B51DE5" w:rsidP="00701BA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E5" w:rsidRDefault="00B51DE5" w:rsidP="00701BA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Biologia na czasie.</w:t>
            </w:r>
          </w:p>
          <w:p w:rsidR="00B51DE5" w:rsidRDefault="00B51DE5" w:rsidP="00701BA4">
            <w:pPr>
              <w:snapToGrid w:val="0"/>
              <w:rPr>
                <w:rFonts w:ascii="Calibri" w:hAnsi="Calibri" w:cs="Calibri"/>
              </w:rPr>
            </w:pPr>
          </w:p>
          <w:p w:rsidR="00B51DE5" w:rsidRPr="00817E23" w:rsidRDefault="00B51DE5" w:rsidP="00701BA4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12" w:type="dxa"/>
          </w:tcPr>
          <w:p w:rsidR="00B51DE5" w:rsidRDefault="00F60690" w:rsidP="00701BA4">
            <w:proofErr w:type="spellStart"/>
            <w:r>
              <w:t>A.Helmin</w:t>
            </w:r>
            <w:proofErr w:type="spellEnd"/>
          </w:p>
          <w:p w:rsidR="00F60690" w:rsidRDefault="00F60690" w:rsidP="00701BA4">
            <w:proofErr w:type="spellStart"/>
            <w:r>
              <w:t>J.Holeczek</w:t>
            </w:r>
            <w:proofErr w:type="spellEnd"/>
          </w:p>
        </w:tc>
        <w:tc>
          <w:tcPr>
            <w:tcW w:w="2126" w:type="dxa"/>
          </w:tcPr>
          <w:p w:rsidR="00B51DE5" w:rsidRDefault="00B51DE5" w:rsidP="00701BA4">
            <w:r w:rsidRPr="00DC7369">
              <w:t>Nowa Era</w:t>
            </w:r>
          </w:p>
        </w:tc>
        <w:tc>
          <w:tcPr>
            <w:tcW w:w="2552" w:type="dxa"/>
          </w:tcPr>
          <w:p w:rsidR="00B51DE5" w:rsidRDefault="00F60690" w:rsidP="00701BA4">
            <w:r>
              <w:t>1006</w:t>
            </w:r>
            <w:r w:rsidR="00B51DE5">
              <w:t>/1/2019</w:t>
            </w:r>
          </w:p>
        </w:tc>
        <w:tc>
          <w:tcPr>
            <w:tcW w:w="2977" w:type="dxa"/>
          </w:tcPr>
          <w:p w:rsidR="00B51DE5" w:rsidRDefault="00B51DE5" w:rsidP="00701BA4">
            <w:r w:rsidRPr="00661921">
              <w:t>Zakres podstawowy</w:t>
            </w:r>
          </w:p>
        </w:tc>
      </w:tr>
      <w:tr w:rsidR="00B51DE5" w:rsidTr="00B90499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E5" w:rsidRPr="007A4BB4" w:rsidRDefault="00B51DE5" w:rsidP="00701BA4">
            <w:pPr>
              <w:rPr>
                <w:rFonts w:ascii="Calibri" w:hAnsi="Calibri" w:cs="Calibri"/>
              </w:rPr>
            </w:pPr>
            <w:r w:rsidRPr="007A4BB4">
              <w:rPr>
                <w:rFonts w:ascii="Calibri" w:hAnsi="Calibri" w:cs="Calibri"/>
              </w:rPr>
              <w:t>Edukacja dla bezpieczeństwa</w:t>
            </w:r>
          </w:p>
        </w:tc>
        <w:tc>
          <w:tcPr>
            <w:tcW w:w="2468" w:type="dxa"/>
          </w:tcPr>
          <w:p w:rsidR="00B51DE5" w:rsidRDefault="00B51DE5" w:rsidP="00701BA4">
            <w:r>
              <w:t>Żyję i działam bezpiecznie .</w:t>
            </w:r>
          </w:p>
          <w:p w:rsidR="00B51DE5" w:rsidRDefault="00B51DE5" w:rsidP="00701BA4"/>
        </w:tc>
        <w:tc>
          <w:tcPr>
            <w:tcW w:w="2212" w:type="dxa"/>
          </w:tcPr>
          <w:p w:rsidR="00B51DE5" w:rsidRDefault="00B51DE5" w:rsidP="00701BA4">
            <w:r>
              <w:t>J. Słoma</w:t>
            </w:r>
          </w:p>
        </w:tc>
        <w:tc>
          <w:tcPr>
            <w:tcW w:w="2126" w:type="dxa"/>
          </w:tcPr>
          <w:p w:rsidR="00B51DE5" w:rsidRDefault="00B51DE5" w:rsidP="00701BA4">
            <w:r w:rsidRPr="00701BA4">
              <w:t>Nowa Era</w:t>
            </w:r>
          </w:p>
        </w:tc>
        <w:tc>
          <w:tcPr>
            <w:tcW w:w="2552" w:type="dxa"/>
          </w:tcPr>
          <w:p w:rsidR="00B51DE5" w:rsidRDefault="00B51DE5" w:rsidP="00701BA4">
            <w:r>
              <w:t>960/2019</w:t>
            </w:r>
          </w:p>
        </w:tc>
        <w:tc>
          <w:tcPr>
            <w:tcW w:w="2977" w:type="dxa"/>
          </w:tcPr>
          <w:p w:rsidR="00B51DE5" w:rsidRDefault="00B51DE5" w:rsidP="00701BA4">
            <w:r>
              <w:t xml:space="preserve">Zakres podstawowy </w:t>
            </w:r>
          </w:p>
        </w:tc>
      </w:tr>
      <w:tr w:rsidR="00B51DE5" w:rsidTr="00B90499">
        <w:tc>
          <w:tcPr>
            <w:tcW w:w="1694" w:type="dxa"/>
          </w:tcPr>
          <w:p w:rsidR="00B51DE5" w:rsidRDefault="00B51DE5" w:rsidP="00701BA4">
            <w:r w:rsidRPr="00D45A4C">
              <w:t>Informatyka</w:t>
            </w:r>
          </w:p>
        </w:tc>
        <w:tc>
          <w:tcPr>
            <w:tcW w:w="2468" w:type="dxa"/>
          </w:tcPr>
          <w:p w:rsidR="00B51DE5" w:rsidRDefault="00B51DE5" w:rsidP="00701BA4">
            <w:r>
              <w:t>Informatyka na czasie.</w:t>
            </w:r>
          </w:p>
          <w:p w:rsidR="00B51DE5" w:rsidRDefault="00B51DE5" w:rsidP="00701BA4">
            <w:bookmarkStart w:id="0" w:name="_GoBack"/>
            <w:bookmarkEnd w:id="0"/>
          </w:p>
        </w:tc>
        <w:tc>
          <w:tcPr>
            <w:tcW w:w="2212" w:type="dxa"/>
          </w:tcPr>
          <w:p w:rsidR="00B51DE5" w:rsidRDefault="00B51DE5" w:rsidP="00701BA4">
            <w:proofErr w:type="spellStart"/>
            <w:r>
              <w:t>J.Mazur</w:t>
            </w:r>
            <w:proofErr w:type="spellEnd"/>
          </w:p>
        </w:tc>
        <w:tc>
          <w:tcPr>
            <w:tcW w:w="2126" w:type="dxa"/>
          </w:tcPr>
          <w:p w:rsidR="00B51DE5" w:rsidRDefault="00B51DE5" w:rsidP="00701BA4">
            <w:r>
              <w:t>Nowa Era</w:t>
            </w:r>
          </w:p>
        </w:tc>
        <w:tc>
          <w:tcPr>
            <w:tcW w:w="2552" w:type="dxa"/>
          </w:tcPr>
          <w:p w:rsidR="00B51DE5" w:rsidRDefault="00B51DE5" w:rsidP="00701BA4">
            <w:r>
              <w:t>990/1/2019</w:t>
            </w:r>
          </w:p>
        </w:tc>
        <w:tc>
          <w:tcPr>
            <w:tcW w:w="2977" w:type="dxa"/>
          </w:tcPr>
          <w:p w:rsidR="00B51DE5" w:rsidRDefault="00B51DE5" w:rsidP="00701BA4">
            <w:r w:rsidRPr="00661921">
              <w:t>Zakres podstawowy</w:t>
            </w:r>
          </w:p>
        </w:tc>
      </w:tr>
      <w:tr w:rsidR="00B51DE5" w:rsidTr="00B90499">
        <w:tc>
          <w:tcPr>
            <w:tcW w:w="1694" w:type="dxa"/>
          </w:tcPr>
          <w:p w:rsidR="00B51DE5" w:rsidRDefault="00B51DE5" w:rsidP="00701BA4">
            <w:r w:rsidRPr="00D45A4C">
              <w:t>Religia</w:t>
            </w:r>
          </w:p>
        </w:tc>
        <w:tc>
          <w:tcPr>
            <w:tcW w:w="2468" w:type="dxa"/>
          </w:tcPr>
          <w:p w:rsidR="00B51DE5" w:rsidRDefault="00B51DE5" w:rsidP="00701BA4">
            <w:r w:rsidRPr="00661921">
              <w:t xml:space="preserve">Świadek Chrystusa w Kościele </w:t>
            </w:r>
            <w:r>
              <w:t>.</w:t>
            </w:r>
          </w:p>
          <w:p w:rsidR="00B51DE5" w:rsidRPr="007C62D9" w:rsidRDefault="00B51DE5" w:rsidP="00701BA4"/>
        </w:tc>
        <w:tc>
          <w:tcPr>
            <w:tcW w:w="2212" w:type="dxa"/>
          </w:tcPr>
          <w:p w:rsidR="00B51DE5" w:rsidRPr="007C62D9" w:rsidRDefault="00B51DE5" w:rsidP="00701BA4">
            <w:r w:rsidRPr="00661921">
              <w:t xml:space="preserve">Ks. Stanisław </w:t>
            </w:r>
            <w:proofErr w:type="spellStart"/>
            <w:r w:rsidRPr="00661921">
              <w:t>Łabendowicz</w:t>
            </w:r>
            <w:proofErr w:type="spellEnd"/>
          </w:p>
        </w:tc>
        <w:tc>
          <w:tcPr>
            <w:tcW w:w="2126" w:type="dxa"/>
          </w:tcPr>
          <w:p w:rsidR="00B51DE5" w:rsidRDefault="00B51DE5" w:rsidP="00701BA4">
            <w:r>
              <w:t>W</w:t>
            </w:r>
            <w:r w:rsidRPr="00661921">
              <w:t>ydawn</w:t>
            </w:r>
            <w:r>
              <w:t>ictwo diecezjalne w Sandomierzu</w:t>
            </w:r>
          </w:p>
        </w:tc>
        <w:tc>
          <w:tcPr>
            <w:tcW w:w="2552" w:type="dxa"/>
          </w:tcPr>
          <w:p w:rsidR="00B51DE5" w:rsidRDefault="00B51DE5" w:rsidP="00701BA4">
            <w:r w:rsidRPr="00D34C01">
              <w:t>AZ-41-01/10-RA-7/13</w:t>
            </w:r>
          </w:p>
        </w:tc>
        <w:tc>
          <w:tcPr>
            <w:tcW w:w="2977" w:type="dxa"/>
          </w:tcPr>
          <w:p w:rsidR="00B51DE5" w:rsidRDefault="00B51DE5" w:rsidP="00701BA4">
            <w:r w:rsidRPr="00661921">
              <w:t>Zakres podstawowy</w:t>
            </w:r>
          </w:p>
        </w:tc>
      </w:tr>
      <w:tr w:rsidR="0037310A" w:rsidTr="00B90499">
        <w:tc>
          <w:tcPr>
            <w:tcW w:w="1694" w:type="dxa"/>
          </w:tcPr>
          <w:p w:rsidR="0037310A" w:rsidRPr="00D45A4C" w:rsidRDefault="0037310A" w:rsidP="00701BA4">
            <w:r>
              <w:t>Edukacja wojskowa</w:t>
            </w:r>
          </w:p>
        </w:tc>
        <w:tc>
          <w:tcPr>
            <w:tcW w:w="2468" w:type="dxa"/>
          </w:tcPr>
          <w:p w:rsidR="0037310A" w:rsidRPr="00661921" w:rsidRDefault="0037310A" w:rsidP="0037310A">
            <w:r>
              <w:t>Vademecum Strzelca</w:t>
            </w:r>
            <w:r w:rsidR="00B90499">
              <w:t>.</w:t>
            </w:r>
          </w:p>
        </w:tc>
        <w:tc>
          <w:tcPr>
            <w:tcW w:w="2212" w:type="dxa"/>
          </w:tcPr>
          <w:p w:rsidR="0037310A" w:rsidRPr="00661921" w:rsidRDefault="0037310A" w:rsidP="00701BA4">
            <w:r w:rsidRPr="0037310A">
              <w:t>podręcznik szkoleniowy członków związków strzeleckich, organizacji pro obr</w:t>
            </w:r>
            <w:r>
              <w:t xml:space="preserve">onnych i klas mundurowych </w:t>
            </w:r>
          </w:p>
        </w:tc>
        <w:tc>
          <w:tcPr>
            <w:tcW w:w="2126" w:type="dxa"/>
          </w:tcPr>
          <w:p w:rsidR="0037310A" w:rsidRDefault="0037310A" w:rsidP="00701BA4">
            <w:r>
              <w:t>Wydawnictwo MON 2016r.</w:t>
            </w:r>
          </w:p>
        </w:tc>
        <w:tc>
          <w:tcPr>
            <w:tcW w:w="2552" w:type="dxa"/>
          </w:tcPr>
          <w:p w:rsidR="0037310A" w:rsidRPr="00D34C01" w:rsidRDefault="0037310A" w:rsidP="00701BA4"/>
        </w:tc>
        <w:tc>
          <w:tcPr>
            <w:tcW w:w="2977" w:type="dxa"/>
          </w:tcPr>
          <w:p w:rsidR="0037310A" w:rsidRPr="00661921" w:rsidRDefault="0037310A" w:rsidP="00701BA4">
            <w:r w:rsidRPr="0037310A">
              <w:t>Zakres podstawowy</w:t>
            </w:r>
          </w:p>
        </w:tc>
      </w:tr>
    </w:tbl>
    <w:p w:rsidR="009D7CB8" w:rsidRDefault="009D7CB8"/>
    <w:sectPr w:rsidR="009D7CB8" w:rsidSect="0085242D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85"/>
    <w:rsid w:val="00026D56"/>
    <w:rsid w:val="000743CD"/>
    <w:rsid w:val="00165070"/>
    <w:rsid w:val="001A182F"/>
    <w:rsid w:val="002A5E8C"/>
    <w:rsid w:val="002E4214"/>
    <w:rsid w:val="0037310A"/>
    <w:rsid w:val="0050416C"/>
    <w:rsid w:val="005128FB"/>
    <w:rsid w:val="0056656C"/>
    <w:rsid w:val="005B2432"/>
    <w:rsid w:val="005C7472"/>
    <w:rsid w:val="005D4CAF"/>
    <w:rsid w:val="00661921"/>
    <w:rsid w:val="006E705D"/>
    <w:rsid w:val="00701BA4"/>
    <w:rsid w:val="00744154"/>
    <w:rsid w:val="00767A7F"/>
    <w:rsid w:val="008315A7"/>
    <w:rsid w:val="00831947"/>
    <w:rsid w:val="0085242D"/>
    <w:rsid w:val="009B29EB"/>
    <w:rsid w:val="009D7CB8"/>
    <w:rsid w:val="00A61652"/>
    <w:rsid w:val="00B21211"/>
    <w:rsid w:val="00B51DE5"/>
    <w:rsid w:val="00B655A8"/>
    <w:rsid w:val="00B66F85"/>
    <w:rsid w:val="00B90499"/>
    <w:rsid w:val="00BA31CA"/>
    <w:rsid w:val="00BB1A93"/>
    <w:rsid w:val="00BE2102"/>
    <w:rsid w:val="00D34C01"/>
    <w:rsid w:val="00D45A4C"/>
    <w:rsid w:val="00D64477"/>
    <w:rsid w:val="00DC7369"/>
    <w:rsid w:val="00DD128F"/>
    <w:rsid w:val="00E72FE8"/>
    <w:rsid w:val="00EB0956"/>
    <w:rsid w:val="00F4478F"/>
    <w:rsid w:val="00F4482E"/>
    <w:rsid w:val="00F60690"/>
    <w:rsid w:val="00F6682F"/>
    <w:rsid w:val="00F6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8C48"/>
  <w15:chartTrackingRefBased/>
  <w15:docId w15:val="{BF5A2EA2-4A79-4945-B72F-0ED017B3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31947"/>
    <w:rPr>
      <w:color w:val="000080"/>
      <w:u w:val="single"/>
    </w:rPr>
  </w:style>
  <w:style w:type="paragraph" w:customStyle="1" w:styleId="Normalny1">
    <w:name w:val="Normalny1"/>
    <w:rsid w:val="00EB0956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33</cp:revision>
  <cp:lastPrinted>2019-06-12T08:02:00Z</cp:lastPrinted>
  <dcterms:created xsi:type="dcterms:W3CDTF">2019-06-07T12:46:00Z</dcterms:created>
  <dcterms:modified xsi:type="dcterms:W3CDTF">2019-08-20T10:11:00Z</dcterms:modified>
</cp:coreProperties>
</file>